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E6A" w:rsidRPr="00150E6A" w:rsidRDefault="00150E6A" w:rsidP="00150E6A">
      <w:pPr>
        <w:spacing w:before="100" w:beforeAutospacing="1" w:after="100" w:afterAutospacing="1"/>
        <w:jc w:val="both"/>
        <w:outlineLvl w:val="0"/>
        <w:rPr>
          <w:rFonts w:ascii="Times" w:eastAsia="Times New Roman" w:hAnsi="Times" w:cs="Times New Roman"/>
          <w:b/>
          <w:bCs/>
          <w:kern w:val="36"/>
          <w:sz w:val="48"/>
          <w:szCs w:val="48"/>
        </w:rPr>
      </w:pPr>
      <w:proofErr w:type="spellStart"/>
      <w:r w:rsidRPr="00150E6A">
        <w:rPr>
          <w:rFonts w:ascii="Times" w:eastAsia="Times New Roman" w:hAnsi="Times" w:cs="Times New Roman"/>
          <w:b/>
          <w:bCs/>
          <w:kern w:val="36"/>
          <w:sz w:val="48"/>
          <w:szCs w:val="48"/>
        </w:rPr>
        <w:t>Spotify</w:t>
      </w:r>
      <w:proofErr w:type="spellEnd"/>
      <w:r w:rsidRPr="00150E6A">
        <w:rPr>
          <w:rFonts w:ascii="Times" w:eastAsia="Times New Roman" w:hAnsi="Times" w:cs="Times New Roman"/>
          <w:b/>
          <w:bCs/>
          <w:kern w:val="36"/>
          <w:sz w:val="48"/>
          <w:szCs w:val="48"/>
        </w:rPr>
        <w:t xml:space="preserve">, </w:t>
      </w:r>
      <w:proofErr w:type="spellStart"/>
      <w:r w:rsidRPr="00150E6A">
        <w:rPr>
          <w:rFonts w:ascii="Times" w:eastAsia="Times New Roman" w:hAnsi="Times" w:cs="Times New Roman"/>
          <w:b/>
          <w:bCs/>
          <w:kern w:val="36"/>
          <w:sz w:val="48"/>
          <w:szCs w:val="48"/>
        </w:rPr>
        <w:t>Deezer</w:t>
      </w:r>
      <w:proofErr w:type="spellEnd"/>
      <w:r w:rsidRPr="00150E6A">
        <w:rPr>
          <w:rFonts w:ascii="Times" w:eastAsia="Times New Roman" w:hAnsi="Times" w:cs="Times New Roman"/>
          <w:b/>
          <w:bCs/>
          <w:kern w:val="36"/>
          <w:sz w:val="48"/>
          <w:szCs w:val="48"/>
        </w:rPr>
        <w:t>... le streaming : vers un nouvel âge d'or de la musique?</w:t>
      </w:r>
    </w:p>
    <w:p w:rsidR="00150E6A" w:rsidRPr="00150E6A" w:rsidRDefault="00150E6A" w:rsidP="00150E6A">
      <w:pPr>
        <w:jc w:val="both"/>
        <w:rPr>
          <w:rFonts w:ascii="Times" w:eastAsia="Times New Roman" w:hAnsi="Times" w:cs="Times New Roman"/>
          <w:sz w:val="20"/>
          <w:szCs w:val="20"/>
        </w:rPr>
      </w:pPr>
      <w:r w:rsidRPr="00150E6A">
        <w:rPr>
          <w:rFonts w:ascii="Times" w:eastAsia="Times New Roman" w:hAnsi="Times" w:cs="Times New Roman"/>
          <w:sz w:val="20"/>
          <w:szCs w:val="20"/>
        </w:rPr>
        <w:t xml:space="preserve">Publié le 09/06/2017 à 12h34 Mis à jour le 27/06/2017 à 12h41 </w:t>
      </w:r>
    </w:p>
    <w:p w:rsidR="00150E6A" w:rsidRPr="00150E6A" w:rsidRDefault="00150E6A" w:rsidP="00150E6A">
      <w:pPr>
        <w:spacing w:before="100" w:beforeAutospacing="1" w:after="100" w:afterAutospacing="1"/>
        <w:jc w:val="both"/>
        <w:outlineLvl w:val="1"/>
        <w:rPr>
          <w:rFonts w:ascii="Times" w:eastAsia="Times New Roman" w:hAnsi="Times" w:cs="Times New Roman"/>
          <w:b/>
          <w:bCs/>
          <w:sz w:val="20"/>
          <w:szCs w:val="20"/>
        </w:rPr>
      </w:pPr>
      <w:r w:rsidRPr="00150E6A">
        <w:rPr>
          <w:rFonts w:ascii="Times" w:eastAsia="Times New Roman" w:hAnsi="Times" w:cs="Times New Roman"/>
          <w:b/>
          <w:bCs/>
          <w:sz w:val="20"/>
          <w:szCs w:val="20"/>
        </w:rPr>
        <w:t xml:space="preserve">Le marché de la musique évolue massivement vers le streaming. Ces plateformes d'écoute gratuites ou payantes, disponibles sur </w:t>
      </w:r>
      <w:proofErr w:type="spellStart"/>
      <w:r w:rsidRPr="00150E6A">
        <w:rPr>
          <w:rFonts w:ascii="Times" w:eastAsia="Times New Roman" w:hAnsi="Times" w:cs="Times New Roman"/>
          <w:b/>
          <w:bCs/>
          <w:sz w:val="20"/>
          <w:szCs w:val="20"/>
        </w:rPr>
        <w:t>smartphone</w:t>
      </w:r>
      <w:proofErr w:type="spellEnd"/>
      <w:r w:rsidRPr="00150E6A">
        <w:rPr>
          <w:rFonts w:ascii="Times" w:eastAsia="Times New Roman" w:hAnsi="Times" w:cs="Times New Roman"/>
          <w:b/>
          <w:bCs/>
          <w:sz w:val="20"/>
          <w:szCs w:val="20"/>
        </w:rPr>
        <w:t xml:space="preserve">, ordinateur ou tablette, proposent d'écouter des milliers de titres en illimité. Si elles offrent au grand public un moyen d'accès inégalable à la musique, de nombreux artistes sont contre. Le streaming pourrait représenter un danger pour l'avenir de la musique. Cette année le MIDEM - rassemblement d'entreprises les plus influentes travaillant dans le secteur de la musique - fête ses dix ans. L'occasion de se demander si la musique va vers un nouvel âge d'or. À vous de juger ! </w:t>
      </w:r>
    </w:p>
    <w:p w:rsidR="00150E6A" w:rsidRPr="00150E6A" w:rsidRDefault="00150E6A" w:rsidP="00150E6A">
      <w:pPr>
        <w:spacing w:before="100" w:beforeAutospacing="1" w:after="100" w:afterAutospacing="1"/>
        <w:jc w:val="both"/>
        <w:outlineLvl w:val="1"/>
        <w:rPr>
          <w:rFonts w:ascii="Times" w:eastAsia="Times New Roman" w:hAnsi="Times" w:cs="Times New Roman"/>
          <w:b/>
          <w:bCs/>
          <w:sz w:val="28"/>
          <w:szCs w:val="36"/>
        </w:rPr>
      </w:pPr>
      <w:r w:rsidRPr="00150E6A">
        <w:rPr>
          <w:rFonts w:ascii="Times" w:eastAsia="Times New Roman" w:hAnsi="Times" w:cs="Times New Roman"/>
          <w:b/>
          <w:bCs/>
          <w:sz w:val="28"/>
          <w:szCs w:val="36"/>
        </w:rPr>
        <w:t>Un accès à la musique pour tous</w:t>
      </w:r>
    </w:p>
    <w:p w:rsidR="00150E6A" w:rsidRPr="00150E6A" w:rsidRDefault="00150E6A" w:rsidP="00150E6A">
      <w:pPr>
        <w:spacing w:before="100" w:beforeAutospacing="1" w:after="100" w:afterAutospacing="1"/>
        <w:jc w:val="both"/>
        <w:rPr>
          <w:rFonts w:ascii="Times" w:hAnsi="Times" w:cs="Times New Roman"/>
          <w:sz w:val="20"/>
          <w:szCs w:val="20"/>
        </w:rPr>
      </w:pPr>
      <w:r w:rsidRPr="00150E6A">
        <w:rPr>
          <w:rFonts w:ascii="Times" w:hAnsi="Times" w:cs="Times New Roman"/>
          <w:sz w:val="20"/>
          <w:szCs w:val="20"/>
        </w:rPr>
        <w:t xml:space="preserve">En quinze ans, les ventes de disques et de CD ont reculé de 77 % au niveau mondial. L'accès à la musique est largement facilité par ces plateformes. Même l'achat dématérialisé de titres à l'unité est aujourd'hui révolu. Le streaming propose une écoute gratuite. Il a des avantages par rapport une bibliothèque musicale personnelle, alimentée par des CD ou par des téléchargements illégaux. Certaines de ces plateformes, comme </w:t>
      </w:r>
      <w:proofErr w:type="spellStart"/>
      <w:r w:rsidRPr="00150E6A">
        <w:rPr>
          <w:rFonts w:ascii="Times" w:hAnsi="Times" w:cs="Times New Roman"/>
          <w:sz w:val="20"/>
          <w:szCs w:val="20"/>
        </w:rPr>
        <w:t>Deezer</w:t>
      </w:r>
      <w:proofErr w:type="spellEnd"/>
      <w:r w:rsidRPr="00150E6A">
        <w:rPr>
          <w:rFonts w:ascii="Times" w:hAnsi="Times" w:cs="Times New Roman"/>
          <w:sz w:val="20"/>
          <w:szCs w:val="20"/>
        </w:rPr>
        <w:t xml:space="preserve"> et </w:t>
      </w:r>
      <w:proofErr w:type="spellStart"/>
      <w:r w:rsidRPr="00150E6A">
        <w:rPr>
          <w:rFonts w:ascii="Times" w:hAnsi="Times" w:cs="Times New Roman"/>
          <w:sz w:val="20"/>
          <w:szCs w:val="20"/>
        </w:rPr>
        <w:t>Spotify</w:t>
      </w:r>
      <w:proofErr w:type="spellEnd"/>
      <w:r w:rsidRPr="00150E6A">
        <w:rPr>
          <w:rFonts w:ascii="Times" w:hAnsi="Times" w:cs="Times New Roman"/>
          <w:sz w:val="20"/>
          <w:szCs w:val="20"/>
        </w:rPr>
        <w:t xml:space="preserve"> pour les plus connues, ont des algorithmes de </w:t>
      </w:r>
      <w:r w:rsidRPr="00150E6A">
        <w:rPr>
          <w:rFonts w:ascii="Times" w:hAnsi="Times" w:cs="Times New Roman"/>
          <w:i/>
          <w:iCs/>
          <w:sz w:val="20"/>
          <w:szCs w:val="20"/>
        </w:rPr>
        <w:t xml:space="preserve">machine </w:t>
      </w:r>
      <w:proofErr w:type="spellStart"/>
      <w:r w:rsidRPr="00150E6A">
        <w:rPr>
          <w:rFonts w:ascii="Times" w:hAnsi="Times" w:cs="Times New Roman"/>
          <w:i/>
          <w:iCs/>
          <w:sz w:val="20"/>
          <w:szCs w:val="20"/>
        </w:rPr>
        <w:t>learning</w:t>
      </w:r>
      <w:proofErr w:type="spellEnd"/>
      <w:r w:rsidRPr="00150E6A">
        <w:rPr>
          <w:rFonts w:ascii="Times" w:hAnsi="Times" w:cs="Times New Roman"/>
          <w:sz w:val="20"/>
          <w:szCs w:val="20"/>
        </w:rPr>
        <w:t xml:space="preserve"> sur l'historique d'écoute. Les utilisateurs peuvent alors découvrir des morceaux qu'ils sont susceptibles d'aimer. La musique peut être aussi plus facilement partagée entre amis grâce à l'interfaçage avec les réseaux sociaux. Les utilisateurs de ces plateformes ont accès aux </w:t>
      </w:r>
      <w:proofErr w:type="spellStart"/>
      <w:r w:rsidRPr="00150E6A">
        <w:rPr>
          <w:rFonts w:ascii="Times" w:hAnsi="Times" w:cs="Times New Roman"/>
          <w:sz w:val="20"/>
          <w:szCs w:val="20"/>
        </w:rPr>
        <w:t>playlists</w:t>
      </w:r>
      <w:proofErr w:type="spellEnd"/>
      <w:r w:rsidRPr="00150E6A">
        <w:rPr>
          <w:rFonts w:ascii="Times" w:hAnsi="Times" w:cs="Times New Roman"/>
          <w:sz w:val="20"/>
          <w:szCs w:val="20"/>
        </w:rPr>
        <w:t xml:space="preserve"> des autres membres.</w:t>
      </w:r>
    </w:p>
    <w:p w:rsidR="00150E6A" w:rsidRPr="00150E6A" w:rsidRDefault="00150E6A" w:rsidP="00150E6A">
      <w:pPr>
        <w:spacing w:before="100" w:beforeAutospacing="1" w:after="100" w:afterAutospacing="1"/>
        <w:jc w:val="both"/>
        <w:outlineLvl w:val="1"/>
        <w:rPr>
          <w:rFonts w:ascii="Times" w:eastAsia="Times New Roman" w:hAnsi="Times" w:cs="Times New Roman"/>
          <w:b/>
          <w:bCs/>
          <w:sz w:val="28"/>
          <w:szCs w:val="36"/>
        </w:rPr>
      </w:pPr>
      <w:r w:rsidRPr="00150E6A">
        <w:rPr>
          <w:rFonts w:ascii="Times" w:eastAsia="Times New Roman" w:hAnsi="Times" w:cs="Times New Roman"/>
          <w:b/>
          <w:bCs/>
          <w:sz w:val="28"/>
          <w:szCs w:val="36"/>
        </w:rPr>
        <w:t>Augmentation de la vente en ligne, du vinyle et du téléchargement</w:t>
      </w:r>
    </w:p>
    <w:p w:rsidR="00150E6A" w:rsidRPr="00150E6A" w:rsidRDefault="00150E6A" w:rsidP="00150E6A">
      <w:pPr>
        <w:spacing w:before="100" w:beforeAutospacing="1" w:after="100" w:afterAutospacing="1"/>
        <w:jc w:val="both"/>
        <w:rPr>
          <w:rFonts w:ascii="Times" w:hAnsi="Times" w:cs="Times New Roman"/>
          <w:sz w:val="20"/>
          <w:szCs w:val="20"/>
        </w:rPr>
      </w:pPr>
      <w:r w:rsidRPr="00150E6A">
        <w:rPr>
          <w:rFonts w:ascii="Times" w:hAnsi="Times" w:cs="Times New Roman"/>
          <w:sz w:val="20"/>
          <w:szCs w:val="20"/>
        </w:rPr>
        <w:t>L' industrie de la musique a connu une</w:t>
      </w:r>
      <w:r w:rsidRPr="00150E6A">
        <w:rPr>
          <w:rFonts w:ascii="Times" w:hAnsi="Times" w:cs="Times New Roman"/>
          <w:b/>
          <w:bCs/>
          <w:sz w:val="20"/>
          <w:szCs w:val="20"/>
        </w:rPr>
        <w:t xml:space="preserve"> hausse de 5,9% de ventes</w:t>
      </w:r>
      <w:r w:rsidRPr="00150E6A">
        <w:rPr>
          <w:rFonts w:ascii="Times" w:hAnsi="Times" w:cs="Times New Roman"/>
          <w:sz w:val="20"/>
          <w:szCs w:val="20"/>
        </w:rPr>
        <w:t xml:space="preserve"> en 2016. C'est</w:t>
      </w:r>
      <w:r w:rsidRPr="00150E6A">
        <w:rPr>
          <w:rFonts w:ascii="Times" w:hAnsi="Times" w:cs="Times New Roman"/>
          <w:b/>
          <w:bCs/>
          <w:sz w:val="20"/>
          <w:szCs w:val="20"/>
        </w:rPr>
        <w:t xml:space="preserve"> </w:t>
      </w:r>
      <w:r w:rsidRPr="00150E6A">
        <w:rPr>
          <w:rFonts w:ascii="Times" w:hAnsi="Times" w:cs="Times New Roman"/>
          <w:sz w:val="20"/>
          <w:szCs w:val="20"/>
        </w:rPr>
        <w:t>15,7 milliards de chiffre d'affaires, selon</w:t>
      </w:r>
      <w:hyperlink r:id="rId6" w:history="1">
        <w:r w:rsidRPr="00150E6A">
          <w:rPr>
            <w:rFonts w:ascii="Times" w:hAnsi="Times" w:cs="Times New Roman"/>
            <w:color w:val="0000FF"/>
            <w:sz w:val="20"/>
            <w:szCs w:val="20"/>
            <w:u w:val="single"/>
          </w:rPr>
          <w:t xml:space="preserve"> le rapport</w:t>
        </w:r>
      </w:hyperlink>
      <w:r w:rsidRPr="00150E6A">
        <w:rPr>
          <w:rFonts w:ascii="Times" w:hAnsi="Times" w:cs="Times New Roman"/>
          <w:sz w:val="20"/>
          <w:szCs w:val="20"/>
        </w:rPr>
        <w:t xml:space="preserve"> de la Fédération internationale de l'industrie phonographique (IFPI). Ce taux de croissance n'a jamais été enregistré depuis la mise en place de cette étude il y a vingt ans. D'après la IFPI, la hausse du chiffre d'affaires de 2016 est lié au </w:t>
      </w:r>
      <w:hyperlink r:id="rId7" w:history="1">
        <w:r w:rsidRPr="00150E6A">
          <w:rPr>
            <w:rFonts w:ascii="Times" w:hAnsi="Times" w:cs="Times New Roman"/>
            <w:color w:val="0000FF"/>
            <w:sz w:val="20"/>
            <w:szCs w:val="20"/>
            <w:u w:val="single"/>
          </w:rPr>
          <w:t>streaming</w:t>
        </w:r>
      </w:hyperlink>
      <w:r w:rsidRPr="00150E6A">
        <w:rPr>
          <w:rFonts w:ascii="Times" w:hAnsi="Times" w:cs="Times New Roman"/>
          <w:sz w:val="20"/>
          <w:szCs w:val="20"/>
        </w:rPr>
        <w:t xml:space="preserve">. En un an, le streaming et la vente en ligne ont augmenté de 60,4%. En Suède, pays qui a vu naître </w:t>
      </w:r>
      <w:proofErr w:type="spellStart"/>
      <w:r w:rsidRPr="00150E6A">
        <w:rPr>
          <w:rFonts w:ascii="Times" w:hAnsi="Times" w:cs="Times New Roman"/>
          <w:sz w:val="20"/>
          <w:szCs w:val="20"/>
        </w:rPr>
        <w:t>Spotify</w:t>
      </w:r>
      <w:proofErr w:type="spellEnd"/>
      <w:r w:rsidRPr="00150E6A">
        <w:rPr>
          <w:rFonts w:ascii="Times" w:hAnsi="Times" w:cs="Times New Roman"/>
          <w:sz w:val="20"/>
          <w:szCs w:val="20"/>
        </w:rPr>
        <w:t>, le streaming représente 69 % du marché.</w:t>
      </w:r>
      <w:r w:rsidRPr="00150E6A">
        <w:rPr>
          <w:rFonts w:ascii="Times" w:hAnsi="Times" w:cs="Times New Roman"/>
          <w:sz w:val="20"/>
          <w:szCs w:val="20"/>
        </w:rPr>
        <w:br/>
        <w:t xml:space="preserve">Fin 2016, 112 millions de personnes disposaient d'un abonnement à </w:t>
      </w:r>
      <w:proofErr w:type="spellStart"/>
      <w:r w:rsidRPr="00150E6A">
        <w:rPr>
          <w:rFonts w:ascii="Times" w:hAnsi="Times" w:cs="Times New Roman"/>
          <w:sz w:val="20"/>
          <w:szCs w:val="20"/>
        </w:rPr>
        <w:t>Deezer</w:t>
      </w:r>
      <w:proofErr w:type="spellEnd"/>
      <w:r w:rsidRPr="00150E6A">
        <w:rPr>
          <w:rFonts w:ascii="Times" w:hAnsi="Times" w:cs="Times New Roman"/>
          <w:sz w:val="20"/>
          <w:szCs w:val="20"/>
        </w:rPr>
        <w:t xml:space="preserve">, </w:t>
      </w:r>
      <w:proofErr w:type="spellStart"/>
      <w:r w:rsidRPr="00150E6A">
        <w:rPr>
          <w:rFonts w:ascii="Times" w:hAnsi="Times" w:cs="Times New Roman"/>
          <w:sz w:val="20"/>
          <w:szCs w:val="20"/>
        </w:rPr>
        <w:t>Spotify</w:t>
      </w:r>
      <w:proofErr w:type="spellEnd"/>
      <w:r w:rsidRPr="00150E6A">
        <w:rPr>
          <w:rFonts w:ascii="Times" w:hAnsi="Times" w:cs="Times New Roman"/>
          <w:sz w:val="20"/>
          <w:szCs w:val="20"/>
        </w:rPr>
        <w:t xml:space="preserve">, Apple Music ou Amazon Music </w:t>
      </w:r>
      <w:proofErr w:type="spellStart"/>
      <w:r w:rsidRPr="00150E6A">
        <w:rPr>
          <w:rFonts w:ascii="Times" w:hAnsi="Times" w:cs="Times New Roman"/>
          <w:sz w:val="20"/>
          <w:szCs w:val="20"/>
        </w:rPr>
        <w:t>Unlimited</w:t>
      </w:r>
      <w:proofErr w:type="spellEnd"/>
      <w:r w:rsidRPr="00150E6A">
        <w:rPr>
          <w:rFonts w:ascii="Times" w:hAnsi="Times" w:cs="Times New Roman"/>
          <w:sz w:val="20"/>
          <w:szCs w:val="20"/>
        </w:rPr>
        <w:t>. Ils n'étaient que 68 millions en 2015 et 8 millions six ans plus tôt.</w:t>
      </w:r>
      <w:r>
        <w:rPr>
          <w:rFonts w:ascii="Times" w:hAnsi="Times" w:cs="Times New Roman"/>
          <w:sz w:val="20"/>
          <w:szCs w:val="20"/>
        </w:rPr>
        <w:t xml:space="preserve"> </w:t>
      </w:r>
      <w:r w:rsidRPr="00150E6A">
        <w:rPr>
          <w:rFonts w:ascii="Times" w:hAnsi="Times" w:cs="Times New Roman"/>
          <w:sz w:val="20"/>
          <w:szCs w:val="20"/>
        </w:rPr>
        <w:t xml:space="preserve">la vente de CD n'a cesser de baisser, depuis vingt ans : moins 7,6 % des ventes en 2016, la vente de vinyle elle, a rapporté au total </w:t>
      </w:r>
      <w:hyperlink r:id="rId8" w:history="1">
        <w:r w:rsidRPr="00150E6A">
          <w:rPr>
            <w:rFonts w:ascii="Times" w:hAnsi="Times" w:cs="Times New Roman"/>
            <w:color w:val="0000FF"/>
            <w:sz w:val="20"/>
            <w:szCs w:val="20"/>
            <w:u w:val="single"/>
          </w:rPr>
          <w:t xml:space="preserve">221 millions de dollars </w:t>
        </w:r>
      </w:hyperlink>
      <w:r w:rsidRPr="00150E6A">
        <w:rPr>
          <w:rFonts w:ascii="Times" w:hAnsi="Times" w:cs="Times New Roman"/>
          <w:sz w:val="20"/>
          <w:szCs w:val="20"/>
        </w:rPr>
        <w:t>en 2015. Une hausse de profit de 52% par rapport à l'année précédente.</w:t>
      </w:r>
    </w:p>
    <w:p w:rsidR="00150E6A" w:rsidRPr="00150E6A" w:rsidRDefault="00150E6A" w:rsidP="00150E6A">
      <w:pPr>
        <w:spacing w:before="100" w:beforeAutospacing="1" w:after="100" w:afterAutospacing="1"/>
        <w:jc w:val="both"/>
        <w:outlineLvl w:val="1"/>
        <w:rPr>
          <w:rFonts w:ascii="Times" w:eastAsia="Times New Roman" w:hAnsi="Times" w:cs="Times New Roman"/>
          <w:b/>
          <w:bCs/>
          <w:sz w:val="28"/>
          <w:szCs w:val="36"/>
        </w:rPr>
      </w:pPr>
      <w:r w:rsidRPr="00150E6A">
        <w:rPr>
          <w:rFonts w:ascii="Times" w:eastAsia="Times New Roman" w:hAnsi="Times" w:cs="Times New Roman"/>
          <w:b/>
          <w:bCs/>
          <w:sz w:val="28"/>
          <w:szCs w:val="36"/>
        </w:rPr>
        <w:t>Un marché qui mise sur l'innovation</w:t>
      </w:r>
    </w:p>
    <w:p w:rsidR="00150E6A" w:rsidRPr="00150E6A" w:rsidRDefault="00150E6A" w:rsidP="00150E6A">
      <w:pPr>
        <w:spacing w:before="100" w:beforeAutospacing="1" w:after="100" w:afterAutospacing="1"/>
        <w:jc w:val="both"/>
        <w:rPr>
          <w:rFonts w:ascii="Times" w:hAnsi="Times" w:cs="Times New Roman"/>
          <w:sz w:val="20"/>
          <w:szCs w:val="20"/>
        </w:rPr>
      </w:pPr>
      <w:r w:rsidRPr="00150E6A">
        <w:rPr>
          <w:rFonts w:ascii="Times" w:hAnsi="Times" w:cs="Times New Roman"/>
          <w:sz w:val="20"/>
          <w:szCs w:val="20"/>
        </w:rPr>
        <w:t xml:space="preserve">Le Midem qui a lieu à Cannes du 6 au 9 juin est le plus grand rassemblement d'entreprises travaillant dans le secteur de la musique. Il mise largement sur l'innovation. Cette année, le </w:t>
      </w:r>
      <w:hyperlink r:id="rId9" w:history="1">
        <w:proofErr w:type="spellStart"/>
        <w:r w:rsidRPr="00150E6A">
          <w:rPr>
            <w:rFonts w:ascii="Times" w:hAnsi="Times" w:cs="Times New Roman"/>
            <w:color w:val="0000FF"/>
            <w:sz w:val="20"/>
            <w:szCs w:val="20"/>
            <w:u w:val="single"/>
          </w:rPr>
          <w:t>Midemlab</w:t>
        </w:r>
        <w:proofErr w:type="spellEnd"/>
      </w:hyperlink>
      <w:r w:rsidRPr="00150E6A">
        <w:rPr>
          <w:rFonts w:ascii="Times" w:hAnsi="Times" w:cs="Times New Roman"/>
          <w:sz w:val="20"/>
          <w:szCs w:val="20"/>
        </w:rPr>
        <w:t xml:space="preserve"> fête ses dix ans : un tremplin qui a révélé de nombreuses startups. Parmi les cinquante concurrents de cette année, </w:t>
      </w:r>
      <w:proofErr w:type="spellStart"/>
      <w:r w:rsidRPr="00150E6A">
        <w:rPr>
          <w:rFonts w:ascii="Times" w:hAnsi="Times" w:cs="Times New Roman"/>
          <w:sz w:val="20"/>
          <w:szCs w:val="20"/>
        </w:rPr>
        <w:t>TheWaveVR</w:t>
      </w:r>
      <w:proofErr w:type="spellEnd"/>
      <w:r w:rsidRPr="00150E6A">
        <w:rPr>
          <w:rFonts w:ascii="Times" w:hAnsi="Times" w:cs="Times New Roman"/>
          <w:sz w:val="20"/>
          <w:szCs w:val="20"/>
        </w:rPr>
        <w:t xml:space="preserve"> par exemple, une plateforme de réalité virtuelle qui diffuse et héberge des concerts du monde entier. </w:t>
      </w:r>
    </w:p>
    <w:p w:rsidR="00150E6A" w:rsidRDefault="00150E6A" w:rsidP="00150E6A">
      <w:pPr>
        <w:spacing w:before="100" w:beforeAutospacing="1" w:after="100" w:afterAutospacing="1"/>
        <w:jc w:val="both"/>
        <w:rPr>
          <w:rFonts w:ascii="Times" w:hAnsi="Times" w:cs="Times New Roman"/>
          <w:sz w:val="20"/>
          <w:szCs w:val="20"/>
        </w:rPr>
      </w:pPr>
      <w:r w:rsidRPr="00150E6A">
        <w:rPr>
          <w:rFonts w:ascii="Times" w:hAnsi="Times" w:cs="Times New Roman"/>
          <w:sz w:val="20"/>
          <w:szCs w:val="20"/>
        </w:rPr>
        <w:t xml:space="preserve">Les éditions précédentes ont offert au grand public des applications devenues incontournables. Gagnante de 2009, </w:t>
      </w:r>
      <w:proofErr w:type="spellStart"/>
      <w:r w:rsidRPr="00150E6A">
        <w:rPr>
          <w:rFonts w:ascii="Times" w:hAnsi="Times" w:cs="Times New Roman"/>
          <w:b/>
          <w:bCs/>
          <w:sz w:val="20"/>
          <w:szCs w:val="20"/>
        </w:rPr>
        <w:t>SoundCloud</w:t>
      </w:r>
      <w:proofErr w:type="spellEnd"/>
      <w:r w:rsidRPr="00150E6A">
        <w:rPr>
          <w:rFonts w:ascii="Times" w:hAnsi="Times" w:cs="Times New Roman"/>
          <w:b/>
          <w:bCs/>
          <w:sz w:val="20"/>
          <w:szCs w:val="20"/>
        </w:rPr>
        <w:t xml:space="preserve"> </w:t>
      </w:r>
      <w:r w:rsidRPr="00150E6A">
        <w:rPr>
          <w:rFonts w:ascii="Times" w:hAnsi="Times" w:cs="Times New Roman"/>
          <w:sz w:val="20"/>
          <w:szCs w:val="20"/>
        </w:rPr>
        <w:t xml:space="preserve">est une plateforme de distribution audio en ligne sur laquelle les utilisateurs peuvent collaborer, promouvoir et distribuer leurs projets musicaux. Elle compte aujourd'hui plus de 175 millions d'utilisateurs par mois. </w:t>
      </w:r>
      <w:proofErr w:type="spellStart"/>
      <w:r w:rsidRPr="00150E6A">
        <w:rPr>
          <w:rFonts w:ascii="Times" w:hAnsi="Times" w:cs="Times New Roman"/>
          <w:b/>
          <w:bCs/>
          <w:sz w:val="20"/>
          <w:szCs w:val="20"/>
        </w:rPr>
        <w:t>Stagelink</w:t>
      </w:r>
      <w:proofErr w:type="spellEnd"/>
      <w:r w:rsidRPr="00150E6A">
        <w:rPr>
          <w:rFonts w:ascii="Times" w:hAnsi="Times" w:cs="Times New Roman"/>
          <w:sz w:val="20"/>
          <w:szCs w:val="20"/>
        </w:rPr>
        <w:t xml:space="preserve">, un des lauréats de 2016 aide artistes et managers à promouvoir des concerts, a écoulé plus d'un million de billets de concerts. </w:t>
      </w:r>
    </w:p>
    <w:p w:rsidR="00150E6A" w:rsidRPr="00150E6A" w:rsidRDefault="00150E6A" w:rsidP="00150E6A">
      <w:pPr>
        <w:spacing w:before="100" w:beforeAutospacing="1" w:after="100" w:afterAutospacing="1"/>
        <w:jc w:val="both"/>
        <w:rPr>
          <w:rFonts w:ascii="Times" w:hAnsi="Times" w:cs="Times New Roman"/>
          <w:sz w:val="16"/>
          <w:szCs w:val="20"/>
        </w:rPr>
      </w:pPr>
      <w:r w:rsidRPr="00150E6A">
        <w:rPr>
          <w:rFonts w:ascii="Times" w:eastAsia="Times New Roman" w:hAnsi="Times" w:cs="Times New Roman"/>
          <w:b/>
          <w:bCs/>
          <w:sz w:val="28"/>
          <w:szCs w:val="36"/>
        </w:rPr>
        <w:t>Une rémunération faible des artistes et trop forte des "majors" de la musique</w:t>
      </w:r>
    </w:p>
    <w:p w:rsidR="00150E6A" w:rsidRPr="00150E6A" w:rsidRDefault="00150E6A" w:rsidP="00150E6A">
      <w:pPr>
        <w:spacing w:before="100" w:beforeAutospacing="1" w:after="100" w:afterAutospacing="1"/>
        <w:jc w:val="both"/>
        <w:rPr>
          <w:rFonts w:ascii="Times" w:hAnsi="Times" w:cs="Times New Roman"/>
          <w:sz w:val="20"/>
          <w:szCs w:val="20"/>
        </w:rPr>
      </w:pPr>
      <w:r w:rsidRPr="00150E6A">
        <w:rPr>
          <w:rFonts w:ascii="Times" w:hAnsi="Times" w:cs="Times New Roman"/>
          <w:sz w:val="20"/>
          <w:szCs w:val="20"/>
        </w:rPr>
        <w:t xml:space="preserve">Les "majors" désigne les trois sociétés qui se partagent la majorité du marché de la musique : </w:t>
      </w:r>
      <w:proofErr w:type="spellStart"/>
      <w:r w:rsidRPr="00150E6A">
        <w:rPr>
          <w:rFonts w:ascii="Times" w:hAnsi="Times" w:cs="Times New Roman"/>
          <w:sz w:val="20"/>
          <w:szCs w:val="20"/>
        </w:rPr>
        <w:t>Universal</w:t>
      </w:r>
      <w:proofErr w:type="spellEnd"/>
      <w:r w:rsidRPr="00150E6A">
        <w:rPr>
          <w:rFonts w:ascii="Times" w:hAnsi="Times" w:cs="Times New Roman"/>
          <w:sz w:val="20"/>
          <w:szCs w:val="20"/>
        </w:rPr>
        <w:t xml:space="preserve">, Sony et Warner. Pour gagner 100 euros, un artiste doit être écouté 250 000 fois en streaming payant ou un million de fois </w:t>
      </w:r>
      <w:r w:rsidRPr="00150E6A">
        <w:rPr>
          <w:rFonts w:ascii="Times" w:hAnsi="Times" w:cs="Times New Roman"/>
          <w:sz w:val="20"/>
          <w:szCs w:val="20"/>
        </w:rPr>
        <w:lastRenderedPageBreak/>
        <w:t xml:space="preserve">en streaming gratuit. C'est seulement 14 écoutes à la radio et 100 albums vendus. "Les artistes devraient être mieux payés par les labels qui prennent 92% de ce qui est versé par </w:t>
      </w:r>
      <w:proofErr w:type="spellStart"/>
      <w:r w:rsidRPr="00150E6A">
        <w:rPr>
          <w:rFonts w:ascii="Times" w:hAnsi="Times" w:cs="Times New Roman"/>
          <w:sz w:val="20"/>
          <w:szCs w:val="20"/>
        </w:rPr>
        <w:t>Spotify</w:t>
      </w:r>
      <w:proofErr w:type="spellEnd"/>
      <w:r w:rsidRPr="00150E6A">
        <w:rPr>
          <w:rFonts w:ascii="Times" w:hAnsi="Times" w:cs="Times New Roman"/>
          <w:sz w:val="20"/>
          <w:szCs w:val="20"/>
        </w:rPr>
        <w:t xml:space="preserve">" affirme Jennie Abrahams dans le documentaire de </w:t>
      </w:r>
      <w:hyperlink r:id="rId10" w:history="1">
        <w:r w:rsidRPr="00150E6A">
          <w:rPr>
            <w:rFonts w:ascii="Times" w:hAnsi="Times" w:cs="Times New Roman"/>
            <w:color w:val="0000FF"/>
            <w:sz w:val="20"/>
            <w:szCs w:val="20"/>
            <w:u w:val="single"/>
          </w:rPr>
          <w:t>France 3</w:t>
        </w:r>
      </w:hyperlink>
      <w:r w:rsidRPr="00150E6A">
        <w:rPr>
          <w:rFonts w:ascii="Times" w:hAnsi="Times" w:cs="Times New Roman"/>
          <w:sz w:val="20"/>
          <w:szCs w:val="20"/>
        </w:rPr>
        <w:t xml:space="preserve">. </w:t>
      </w:r>
      <w:proofErr w:type="spellStart"/>
      <w:r w:rsidRPr="00150E6A">
        <w:rPr>
          <w:rFonts w:ascii="Times" w:hAnsi="Times" w:cs="Times New Roman"/>
          <w:sz w:val="20"/>
          <w:szCs w:val="20"/>
        </w:rPr>
        <w:t>I-tunes</w:t>
      </w:r>
      <w:proofErr w:type="spellEnd"/>
      <w:r w:rsidRPr="00150E6A">
        <w:rPr>
          <w:rFonts w:ascii="Times" w:hAnsi="Times" w:cs="Times New Roman"/>
          <w:sz w:val="20"/>
          <w:szCs w:val="20"/>
        </w:rPr>
        <w:t xml:space="preserve"> ne reverserait que </w:t>
      </w:r>
      <w:hyperlink r:id="rId11" w:history="1">
        <w:r w:rsidRPr="00150E6A">
          <w:rPr>
            <w:rFonts w:ascii="Times" w:hAnsi="Times" w:cs="Times New Roman"/>
            <w:color w:val="0000FF"/>
            <w:sz w:val="20"/>
            <w:szCs w:val="20"/>
            <w:u w:val="single"/>
          </w:rPr>
          <w:t>0,0001€</w:t>
        </w:r>
      </w:hyperlink>
      <w:r w:rsidRPr="00150E6A">
        <w:rPr>
          <w:rFonts w:ascii="Times" w:hAnsi="Times" w:cs="Times New Roman"/>
          <w:sz w:val="20"/>
          <w:szCs w:val="20"/>
        </w:rPr>
        <w:t xml:space="preserve"> pour une écoute en streaming.</w:t>
      </w:r>
    </w:p>
    <w:p w:rsidR="00150E6A" w:rsidRPr="00150E6A" w:rsidRDefault="00150E6A" w:rsidP="00150E6A">
      <w:pPr>
        <w:spacing w:before="100" w:beforeAutospacing="1" w:after="100" w:afterAutospacing="1"/>
        <w:jc w:val="both"/>
        <w:rPr>
          <w:rFonts w:ascii="Times" w:hAnsi="Times" w:cs="Times New Roman"/>
          <w:sz w:val="20"/>
          <w:szCs w:val="20"/>
        </w:rPr>
      </w:pPr>
      <w:r w:rsidRPr="00150E6A">
        <w:rPr>
          <w:rFonts w:ascii="Times" w:hAnsi="Times" w:cs="Times New Roman"/>
          <w:sz w:val="20"/>
          <w:szCs w:val="20"/>
        </w:rPr>
        <w:t>La commission Européenne est en plein débat sur les droits d'auteur. Elle souhaite améliorer le cadre des exceptions d’intérêt public, et garantir une rémunération équitable pour les auteurs et titulaires de droit.</w:t>
      </w:r>
    </w:p>
    <w:p w:rsidR="00150E6A" w:rsidRPr="00150E6A" w:rsidRDefault="00150E6A" w:rsidP="00150E6A">
      <w:pPr>
        <w:spacing w:before="100" w:beforeAutospacing="1" w:after="100" w:afterAutospacing="1"/>
        <w:jc w:val="both"/>
        <w:rPr>
          <w:rFonts w:ascii="Times" w:hAnsi="Times" w:cs="Times New Roman"/>
          <w:sz w:val="20"/>
          <w:szCs w:val="20"/>
        </w:rPr>
      </w:pPr>
      <w:proofErr w:type="spellStart"/>
      <w:r w:rsidRPr="00150E6A">
        <w:rPr>
          <w:rFonts w:ascii="Times" w:hAnsi="Times" w:cs="Times New Roman"/>
          <w:sz w:val="20"/>
          <w:szCs w:val="20"/>
        </w:rPr>
        <w:t>Youtube</w:t>
      </w:r>
      <w:proofErr w:type="spellEnd"/>
      <w:r w:rsidRPr="00150E6A">
        <w:rPr>
          <w:rFonts w:ascii="Times" w:hAnsi="Times" w:cs="Times New Roman"/>
          <w:sz w:val="20"/>
          <w:szCs w:val="20"/>
        </w:rPr>
        <w:t xml:space="preserve"> mettrait en danger l'équilibre économique de ce commerce. Le site concentre le plus grand nombre de consommateurs de musique à la demande au monde : 900 millions d'utilisateurs. Mais </w:t>
      </w:r>
      <w:proofErr w:type="spellStart"/>
      <w:r w:rsidRPr="00150E6A">
        <w:rPr>
          <w:rFonts w:ascii="Times" w:hAnsi="Times" w:cs="Times New Roman"/>
          <w:sz w:val="20"/>
          <w:szCs w:val="20"/>
        </w:rPr>
        <w:t>Youtube</w:t>
      </w:r>
      <w:proofErr w:type="spellEnd"/>
      <w:r w:rsidRPr="00150E6A">
        <w:rPr>
          <w:rFonts w:ascii="Times" w:hAnsi="Times" w:cs="Times New Roman"/>
          <w:sz w:val="20"/>
          <w:szCs w:val="20"/>
        </w:rPr>
        <w:t xml:space="preserve"> ne verse que 553 millions de dollars aux maisons de disques. Les sites de streaming par abonnement disposent d'une base beaucoup plus réduite : 212 millions d'utilisateurs payants et gratuits, et contribuent à hauteur de 3,9 milliards de dollars. Selon l'</w:t>
      </w:r>
      <w:hyperlink r:id="rId12" w:history="1">
        <w:r w:rsidRPr="00150E6A">
          <w:rPr>
            <w:rFonts w:ascii="Times" w:hAnsi="Times" w:cs="Times New Roman"/>
            <w:color w:val="0000FF"/>
            <w:sz w:val="20"/>
            <w:szCs w:val="20"/>
            <w:u w:val="single"/>
          </w:rPr>
          <w:t>IFPI</w:t>
        </w:r>
      </w:hyperlink>
      <w:r w:rsidRPr="00150E6A">
        <w:rPr>
          <w:rFonts w:ascii="Times" w:hAnsi="Times" w:cs="Times New Roman"/>
          <w:sz w:val="20"/>
          <w:szCs w:val="20"/>
        </w:rPr>
        <w:t xml:space="preserve">, le service de streaming </w:t>
      </w:r>
      <w:proofErr w:type="spellStart"/>
      <w:r w:rsidRPr="00150E6A">
        <w:rPr>
          <w:rFonts w:ascii="Times" w:hAnsi="Times" w:cs="Times New Roman"/>
          <w:sz w:val="20"/>
          <w:szCs w:val="20"/>
        </w:rPr>
        <w:t>Spotify</w:t>
      </w:r>
      <w:proofErr w:type="spellEnd"/>
      <w:r w:rsidRPr="00150E6A">
        <w:rPr>
          <w:rFonts w:ascii="Times" w:hAnsi="Times" w:cs="Times New Roman"/>
          <w:sz w:val="20"/>
          <w:szCs w:val="20"/>
        </w:rPr>
        <w:t xml:space="preserve"> a reversé aux maisons de disques 20 dollars par utilisateur en 2015 quand </w:t>
      </w:r>
      <w:proofErr w:type="spellStart"/>
      <w:r w:rsidRPr="00150E6A">
        <w:rPr>
          <w:rFonts w:ascii="Times" w:hAnsi="Times" w:cs="Times New Roman"/>
          <w:sz w:val="20"/>
          <w:szCs w:val="20"/>
        </w:rPr>
        <w:t>YouTube</w:t>
      </w:r>
      <w:proofErr w:type="spellEnd"/>
      <w:r w:rsidRPr="00150E6A">
        <w:rPr>
          <w:rFonts w:ascii="Times" w:hAnsi="Times" w:cs="Times New Roman"/>
          <w:sz w:val="20"/>
          <w:szCs w:val="20"/>
        </w:rPr>
        <w:t xml:space="preserve"> n'en a reversé qu'un seul. </w:t>
      </w:r>
    </w:p>
    <w:p w:rsidR="00150E6A" w:rsidRPr="00150E6A" w:rsidRDefault="00150E6A" w:rsidP="00150E6A">
      <w:pPr>
        <w:spacing w:before="100" w:beforeAutospacing="1" w:after="100" w:afterAutospacing="1"/>
        <w:jc w:val="both"/>
        <w:outlineLvl w:val="1"/>
        <w:rPr>
          <w:rFonts w:ascii="Times" w:eastAsia="Times New Roman" w:hAnsi="Times" w:cs="Times New Roman"/>
          <w:b/>
          <w:bCs/>
          <w:sz w:val="28"/>
          <w:szCs w:val="36"/>
        </w:rPr>
      </w:pPr>
      <w:r w:rsidRPr="00150E6A">
        <w:rPr>
          <w:rFonts w:ascii="Times" w:eastAsia="Times New Roman" w:hAnsi="Times" w:cs="Times New Roman"/>
          <w:b/>
          <w:bCs/>
          <w:sz w:val="28"/>
          <w:szCs w:val="36"/>
        </w:rPr>
        <w:t>"Zapping" : la musique se consomme mais ne s'apprécie plus</w:t>
      </w:r>
    </w:p>
    <w:p w:rsidR="00150E6A" w:rsidRPr="00150E6A" w:rsidRDefault="00150E6A" w:rsidP="00150E6A">
      <w:pPr>
        <w:spacing w:before="100" w:beforeAutospacing="1" w:after="100" w:afterAutospacing="1"/>
        <w:jc w:val="both"/>
        <w:rPr>
          <w:rFonts w:ascii="Times" w:hAnsi="Times" w:cs="Times New Roman"/>
          <w:sz w:val="20"/>
          <w:szCs w:val="20"/>
        </w:rPr>
      </w:pPr>
      <w:r w:rsidRPr="00150E6A">
        <w:rPr>
          <w:rFonts w:ascii="Times" w:hAnsi="Times" w:cs="Times New Roman"/>
          <w:sz w:val="20"/>
          <w:szCs w:val="20"/>
        </w:rPr>
        <w:t xml:space="preserve">La profusion des titres mis à disposition sur internet rend l'écoute des morceaux moins attentive. La chanteuse </w:t>
      </w:r>
      <w:hyperlink r:id="rId13" w:history="1">
        <w:r w:rsidRPr="00150E6A">
          <w:rPr>
            <w:rFonts w:ascii="Times" w:hAnsi="Times" w:cs="Times New Roman"/>
            <w:color w:val="0000FF"/>
            <w:sz w:val="20"/>
            <w:szCs w:val="20"/>
            <w:u w:val="single"/>
          </w:rPr>
          <w:t>Adèle s'indigne</w:t>
        </w:r>
      </w:hyperlink>
      <w:r w:rsidRPr="00150E6A">
        <w:rPr>
          <w:rFonts w:ascii="Times" w:hAnsi="Times" w:cs="Times New Roman"/>
          <w:sz w:val="20"/>
          <w:szCs w:val="20"/>
        </w:rPr>
        <w:t xml:space="preserve"> contre ces plateformes : "Il y a des enfants de neuf ans qui ne savent même pas ce qu'est un p*tain de CD. J'ai plein de CD chez moi. Peut être qu'ils seront de retour un jour, comme les vinyles ont pu l'être". Pour la chanteuse, écouter la musique en streaming, c'est comme écouter de la musique "jetable".</w:t>
      </w:r>
    </w:p>
    <w:p w:rsidR="00150E6A" w:rsidRPr="00150E6A" w:rsidRDefault="00150E6A" w:rsidP="00150E6A">
      <w:pPr>
        <w:jc w:val="both"/>
        <w:rPr>
          <w:rFonts w:ascii="Times" w:eastAsia="Times New Roman" w:hAnsi="Times" w:cs="Times New Roman"/>
          <w:sz w:val="20"/>
          <w:szCs w:val="20"/>
        </w:rPr>
      </w:pPr>
      <w:r w:rsidRPr="00150E6A">
        <w:rPr>
          <w:rFonts w:ascii="Times" w:eastAsia="Times New Roman" w:hAnsi="Times" w:cs="Times New Roman"/>
          <w:sz w:val="20"/>
          <w:szCs w:val="20"/>
        </w:rPr>
        <w:t xml:space="preserve">"Pour moi la musique devrait être un véritable événement", indique-t-elle au magazine Time. </w:t>
      </w:r>
      <w:r w:rsidRPr="00150E6A">
        <w:rPr>
          <w:rFonts w:ascii="Times" w:hAnsi="Times" w:cs="Times New Roman"/>
          <w:sz w:val="20"/>
          <w:szCs w:val="20"/>
        </w:rPr>
        <w:t xml:space="preserve">La qualité de l'écoute est altérée, on ne se concentre plus sur le morceau. Comment apprécier la qualité d'une chanson si on ne lui offre pas toute son attention pour en mesurer la rareté? </w:t>
      </w:r>
      <w:hyperlink r:id="rId14" w:history="1">
        <w:r w:rsidRPr="00150E6A">
          <w:rPr>
            <w:rFonts w:ascii="Times" w:hAnsi="Times" w:cs="Times New Roman"/>
            <w:color w:val="0000FF"/>
            <w:sz w:val="20"/>
            <w:szCs w:val="20"/>
            <w:u w:val="single"/>
          </w:rPr>
          <w:t>David Byrne,</w:t>
        </w:r>
      </w:hyperlink>
      <w:r w:rsidRPr="00150E6A">
        <w:rPr>
          <w:rFonts w:ascii="Times" w:hAnsi="Times" w:cs="Times New Roman"/>
          <w:sz w:val="20"/>
          <w:szCs w:val="20"/>
        </w:rPr>
        <w:t xml:space="preserve"> chanteur des </w:t>
      </w:r>
      <w:proofErr w:type="spellStart"/>
      <w:r w:rsidRPr="00150E6A">
        <w:rPr>
          <w:rFonts w:ascii="Times" w:hAnsi="Times" w:cs="Times New Roman"/>
          <w:sz w:val="20"/>
          <w:szCs w:val="20"/>
        </w:rPr>
        <w:t>Talking</w:t>
      </w:r>
      <w:proofErr w:type="spellEnd"/>
      <w:r w:rsidRPr="00150E6A">
        <w:rPr>
          <w:rFonts w:ascii="Times" w:hAnsi="Times" w:cs="Times New Roman"/>
          <w:sz w:val="20"/>
          <w:szCs w:val="20"/>
        </w:rPr>
        <w:t xml:space="preserve"> </w:t>
      </w:r>
      <w:proofErr w:type="spellStart"/>
      <w:r w:rsidRPr="00150E6A">
        <w:rPr>
          <w:rFonts w:ascii="Times" w:hAnsi="Times" w:cs="Times New Roman"/>
          <w:sz w:val="20"/>
          <w:szCs w:val="20"/>
        </w:rPr>
        <w:t>Heads</w:t>
      </w:r>
      <w:proofErr w:type="spellEnd"/>
      <w:r w:rsidRPr="00150E6A">
        <w:rPr>
          <w:rFonts w:ascii="Times" w:hAnsi="Times" w:cs="Times New Roman"/>
          <w:sz w:val="20"/>
          <w:szCs w:val="20"/>
        </w:rPr>
        <w:t xml:space="preserve"> n’hésite pas à qualifier</w:t>
      </w:r>
      <w:hyperlink r:id="rId15" w:history="1">
        <w:r w:rsidRPr="00150E6A">
          <w:rPr>
            <w:rFonts w:ascii="Times" w:hAnsi="Times" w:cs="Times New Roman"/>
            <w:color w:val="0000FF"/>
            <w:sz w:val="20"/>
            <w:szCs w:val="20"/>
            <w:u w:val="single"/>
          </w:rPr>
          <w:t xml:space="preserve"> </w:t>
        </w:r>
      </w:hyperlink>
      <w:proofErr w:type="spellStart"/>
      <w:r w:rsidRPr="00150E6A">
        <w:rPr>
          <w:rFonts w:ascii="Times" w:hAnsi="Times" w:cs="Times New Roman"/>
          <w:sz w:val="20"/>
          <w:szCs w:val="20"/>
        </w:rPr>
        <w:t>Spotify</w:t>
      </w:r>
      <w:proofErr w:type="spellEnd"/>
      <w:r w:rsidRPr="00150E6A">
        <w:rPr>
          <w:rFonts w:ascii="Times" w:hAnsi="Times" w:cs="Times New Roman"/>
          <w:sz w:val="20"/>
          <w:szCs w:val="20"/>
        </w:rPr>
        <w:t xml:space="preserve"> de « </w:t>
      </w:r>
      <w:r w:rsidRPr="00150E6A">
        <w:rPr>
          <w:rFonts w:ascii="Times" w:hAnsi="Times" w:cs="Times New Roman"/>
          <w:i/>
          <w:iCs/>
          <w:sz w:val="20"/>
          <w:szCs w:val="20"/>
        </w:rPr>
        <w:t>catastrophe</w:t>
      </w:r>
      <w:r w:rsidRPr="00150E6A">
        <w:rPr>
          <w:rFonts w:ascii="Times" w:hAnsi="Times" w:cs="Times New Roman"/>
          <w:sz w:val="20"/>
          <w:szCs w:val="20"/>
        </w:rPr>
        <w:t xml:space="preserve"> » pour la créativité : « </w:t>
      </w:r>
      <w:r w:rsidRPr="00150E6A">
        <w:rPr>
          <w:rFonts w:ascii="Times" w:hAnsi="Times" w:cs="Times New Roman"/>
          <w:i/>
          <w:iCs/>
          <w:sz w:val="20"/>
          <w:szCs w:val="20"/>
        </w:rPr>
        <w:t>Internet va vider le monde de toute création artistique</w:t>
      </w:r>
      <w:r w:rsidRPr="00150E6A">
        <w:rPr>
          <w:rFonts w:ascii="Times" w:hAnsi="Times" w:cs="Times New Roman"/>
          <w:sz w:val="20"/>
          <w:szCs w:val="20"/>
        </w:rPr>
        <w:t xml:space="preserve">». "Ne vous méprenez pas : les nouveaux artistes que vous découvrez sur </w:t>
      </w:r>
      <w:proofErr w:type="spellStart"/>
      <w:r w:rsidRPr="00150E6A">
        <w:rPr>
          <w:rFonts w:ascii="Times" w:hAnsi="Times" w:cs="Times New Roman"/>
          <w:sz w:val="20"/>
          <w:szCs w:val="20"/>
        </w:rPr>
        <w:t>Spotify</w:t>
      </w:r>
      <w:proofErr w:type="spellEnd"/>
      <w:r w:rsidRPr="00150E6A">
        <w:rPr>
          <w:rFonts w:ascii="Times" w:hAnsi="Times" w:cs="Times New Roman"/>
          <w:sz w:val="20"/>
          <w:szCs w:val="20"/>
        </w:rPr>
        <w:t xml:space="preserve"> ne seront pas payés" ajoute Tom </w:t>
      </w:r>
      <w:proofErr w:type="spellStart"/>
      <w:r w:rsidRPr="00150E6A">
        <w:rPr>
          <w:rFonts w:ascii="Times" w:hAnsi="Times" w:cs="Times New Roman"/>
          <w:sz w:val="20"/>
          <w:szCs w:val="20"/>
        </w:rPr>
        <w:t>Yorke</w:t>
      </w:r>
      <w:proofErr w:type="spellEnd"/>
      <w:r w:rsidRPr="00150E6A">
        <w:rPr>
          <w:rFonts w:ascii="Times" w:hAnsi="Times" w:cs="Times New Roman"/>
          <w:sz w:val="20"/>
          <w:szCs w:val="20"/>
        </w:rPr>
        <w:t xml:space="preserve"> de </w:t>
      </w:r>
      <w:proofErr w:type="spellStart"/>
      <w:r w:rsidRPr="00150E6A">
        <w:rPr>
          <w:rFonts w:ascii="Times" w:hAnsi="Times" w:cs="Times New Roman"/>
          <w:sz w:val="20"/>
          <w:szCs w:val="20"/>
        </w:rPr>
        <w:t>Radiohead</w:t>
      </w:r>
      <w:proofErr w:type="spellEnd"/>
      <w:r w:rsidRPr="00150E6A">
        <w:rPr>
          <w:rFonts w:ascii="Times" w:hAnsi="Times" w:cs="Times New Roman"/>
          <w:sz w:val="20"/>
          <w:szCs w:val="20"/>
        </w:rPr>
        <w:t>.</w:t>
      </w:r>
    </w:p>
    <w:p w:rsidR="00150E6A" w:rsidRPr="00150E6A" w:rsidRDefault="00150E6A" w:rsidP="00150E6A">
      <w:pPr>
        <w:spacing w:before="100" w:beforeAutospacing="1" w:after="100" w:afterAutospacing="1"/>
        <w:jc w:val="both"/>
        <w:outlineLvl w:val="1"/>
        <w:rPr>
          <w:rFonts w:ascii="Times" w:eastAsia="Times New Roman" w:hAnsi="Times" w:cs="Times New Roman"/>
          <w:b/>
          <w:bCs/>
          <w:sz w:val="28"/>
          <w:szCs w:val="36"/>
        </w:rPr>
      </w:pPr>
      <w:r w:rsidRPr="00150E6A">
        <w:rPr>
          <w:rFonts w:ascii="Times" w:eastAsia="Times New Roman" w:hAnsi="Times" w:cs="Times New Roman"/>
          <w:b/>
          <w:bCs/>
          <w:sz w:val="28"/>
          <w:szCs w:val="36"/>
        </w:rPr>
        <w:t>S'il y a un nouvel âge d'or, il n'est pas dû qu'au streaming</w:t>
      </w:r>
    </w:p>
    <w:p w:rsidR="00150E6A" w:rsidRPr="00150E6A" w:rsidRDefault="00150E6A" w:rsidP="00150E6A">
      <w:pPr>
        <w:spacing w:before="100" w:beforeAutospacing="1" w:after="100" w:afterAutospacing="1"/>
        <w:jc w:val="both"/>
        <w:rPr>
          <w:rFonts w:ascii="Times" w:hAnsi="Times" w:cs="Times New Roman"/>
          <w:sz w:val="20"/>
          <w:szCs w:val="20"/>
        </w:rPr>
      </w:pPr>
      <w:r w:rsidRPr="00150E6A">
        <w:rPr>
          <w:rFonts w:ascii="Times" w:hAnsi="Times" w:cs="Times New Roman"/>
          <w:sz w:val="20"/>
          <w:szCs w:val="20"/>
        </w:rPr>
        <w:t xml:space="preserve">Les sites de streaming ne sont pas les seuls à participer à la diffusion de la musique. Depuis plusieurs années, les sites de </w:t>
      </w:r>
      <w:proofErr w:type="spellStart"/>
      <w:r w:rsidRPr="00150E6A">
        <w:rPr>
          <w:rFonts w:ascii="Times" w:hAnsi="Times" w:cs="Times New Roman"/>
          <w:sz w:val="20"/>
          <w:szCs w:val="20"/>
        </w:rPr>
        <w:t>crowdfunding</w:t>
      </w:r>
      <w:proofErr w:type="spellEnd"/>
      <w:r w:rsidRPr="00150E6A">
        <w:rPr>
          <w:rFonts w:ascii="Times" w:hAnsi="Times" w:cs="Times New Roman"/>
          <w:sz w:val="20"/>
          <w:szCs w:val="20"/>
        </w:rPr>
        <w:t xml:space="preserve"> font émerger de nombreux artistes. L'autoproduction s'est toujours basée sur la solidarité des proches. La musique représente 10 % des projets financés à l’échelle mondiale. </w:t>
      </w:r>
    </w:p>
    <w:p w:rsidR="00150E6A" w:rsidRPr="00150E6A" w:rsidRDefault="00150E6A" w:rsidP="00150E6A">
      <w:pPr>
        <w:spacing w:before="100" w:beforeAutospacing="1" w:after="100" w:afterAutospacing="1"/>
        <w:jc w:val="both"/>
        <w:rPr>
          <w:rFonts w:ascii="Times" w:eastAsia="Times New Roman" w:hAnsi="Times" w:cs="Times New Roman"/>
          <w:sz w:val="20"/>
          <w:szCs w:val="20"/>
        </w:rPr>
      </w:pPr>
      <w:r w:rsidRPr="00150E6A">
        <w:rPr>
          <w:rFonts w:ascii="Times" w:hAnsi="Times" w:cs="Times New Roman"/>
          <w:sz w:val="20"/>
          <w:szCs w:val="20"/>
        </w:rPr>
        <w:t xml:space="preserve">Parmi les artistes les plus célèbres et ayant été repérés grâce à ce système, il y a notamment les </w:t>
      </w:r>
      <w:proofErr w:type="spellStart"/>
      <w:r w:rsidRPr="00150E6A">
        <w:rPr>
          <w:rFonts w:ascii="Times" w:hAnsi="Times" w:cs="Times New Roman"/>
          <w:sz w:val="20"/>
          <w:szCs w:val="20"/>
        </w:rPr>
        <w:t>Arctic</w:t>
      </w:r>
      <w:proofErr w:type="spellEnd"/>
      <w:r w:rsidRPr="00150E6A">
        <w:rPr>
          <w:rFonts w:ascii="Times" w:hAnsi="Times" w:cs="Times New Roman"/>
          <w:sz w:val="20"/>
          <w:szCs w:val="20"/>
        </w:rPr>
        <w:t xml:space="preserve"> </w:t>
      </w:r>
      <w:proofErr w:type="spellStart"/>
      <w:r w:rsidRPr="00150E6A">
        <w:rPr>
          <w:rFonts w:ascii="Times" w:hAnsi="Times" w:cs="Times New Roman"/>
          <w:sz w:val="20"/>
          <w:szCs w:val="20"/>
        </w:rPr>
        <w:t>Monkeys</w:t>
      </w:r>
      <w:proofErr w:type="spellEnd"/>
      <w:r w:rsidRPr="00150E6A">
        <w:rPr>
          <w:rFonts w:ascii="Times" w:hAnsi="Times" w:cs="Times New Roman"/>
          <w:sz w:val="20"/>
          <w:szCs w:val="20"/>
        </w:rPr>
        <w:t xml:space="preserve">. </w:t>
      </w:r>
      <w:proofErr w:type="spellStart"/>
      <w:r w:rsidRPr="00150E6A">
        <w:rPr>
          <w:rFonts w:ascii="Times" w:hAnsi="Times" w:cs="Times New Roman"/>
          <w:sz w:val="20"/>
          <w:szCs w:val="20"/>
        </w:rPr>
        <w:t>Björk</w:t>
      </w:r>
      <w:proofErr w:type="spellEnd"/>
      <w:r w:rsidRPr="00150E6A">
        <w:rPr>
          <w:rFonts w:ascii="Times" w:hAnsi="Times" w:cs="Times New Roman"/>
          <w:sz w:val="20"/>
          <w:szCs w:val="20"/>
        </w:rPr>
        <w:t xml:space="preserve"> a quant à elle fait appel à </w:t>
      </w:r>
      <w:proofErr w:type="spellStart"/>
      <w:r w:rsidRPr="00150E6A">
        <w:rPr>
          <w:rFonts w:ascii="Times" w:hAnsi="Times" w:cs="Times New Roman"/>
          <w:sz w:val="20"/>
          <w:szCs w:val="20"/>
        </w:rPr>
        <w:t>My</w:t>
      </w:r>
      <w:proofErr w:type="spellEnd"/>
      <w:r w:rsidRPr="00150E6A">
        <w:rPr>
          <w:rFonts w:ascii="Times" w:hAnsi="Times" w:cs="Times New Roman"/>
          <w:sz w:val="20"/>
          <w:szCs w:val="20"/>
        </w:rPr>
        <w:t xml:space="preserve"> Major </w:t>
      </w:r>
      <w:proofErr w:type="spellStart"/>
      <w:r w:rsidRPr="00150E6A">
        <w:rPr>
          <w:rFonts w:ascii="Times" w:hAnsi="Times" w:cs="Times New Roman"/>
          <w:sz w:val="20"/>
          <w:szCs w:val="20"/>
        </w:rPr>
        <w:t>Compagny</w:t>
      </w:r>
      <w:proofErr w:type="spellEnd"/>
      <w:r w:rsidRPr="00150E6A">
        <w:rPr>
          <w:rFonts w:ascii="Times" w:hAnsi="Times" w:cs="Times New Roman"/>
          <w:sz w:val="20"/>
          <w:szCs w:val="20"/>
        </w:rPr>
        <w:t xml:space="preserve"> pour financer l’application </w:t>
      </w:r>
      <w:hyperlink r:id="rId16" w:history="1">
        <w:proofErr w:type="spellStart"/>
        <w:r w:rsidRPr="00150E6A">
          <w:rPr>
            <w:rFonts w:ascii="Times" w:hAnsi="Times" w:cs="Times New Roman"/>
            <w:i/>
            <w:iCs/>
            <w:color w:val="0000FF"/>
            <w:sz w:val="20"/>
            <w:szCs w:val="20"/>
            <w:u w:val="single"/>
          </w:rPr>
          <w:t>Biolphilia</w:t>
        </w:r>
        <w:proofErr w:type="spellEnd"/>
      </w:hyperlink>
      <w:r w:rsidRPr="00150E6A">
        <w:rPr>
          <w:rFonts w:ascii="Times" w:hAnsi="Times" w:cs="Times New Roman"/>
          <w:sz w:val="20"/>
          <w:szCs w:val="20"/>
        </w:rPr>
        <w:t>, sortie en même temps que l’album du même nom. Elle offre des musiques</w:t>
      </w:r>
      <w:hyperlink r:id="rId17" w:history="1">
        <w:r w:rsidRPr="00150E6A">
          <w:rPr>
            <w:rFonts w:ascii="Times" w:hAnsi="Times" w:cs="Times New Roman"/>
            <w:color w:val="0000FF"/>
            <w:sz w:val="20"/>
            <w:szCs w:val="20"/>
            <w:u w:val="single"/>
          </w:rPr>
          <w:t xml:space="preserve"> </w:t>
        </w:r>
      </w:hyperlink>
      <w:r w:rsidRPr="00150E6A">
        <w:rPr>
          <w:rFonts w:ascii="Times" w:hAnsi="Times" w:cs="Times New Roman"/>
          <w:sz w:val="20"/>
          <w:szCs w:val="20"/>
        </w:rPr>
        <w:t xml:space="preserve">originales, des applications interactives, des résidences </w:t>
      </w:r>
      <w:proofErr w:type="spellStart"/>
      <w:r w:rsidRPr="00150E6A">
        <w:rPr>
          <w:rFonts w:ascii="Times" w:hAnsi="Times" w:cs="Times New Roman"/>
          <w:sz w:val="20"/>
          <w:szCs w:val="20"/>
        </w:rPr>
        <w:t>lives</w:t>
      </w:r>
      <w:proofErr w:type="spellEnd"/>
      <w:r w:rsidRPr="00150E6A">
        <w:rPr>
          <w:rFonts w:ascii="Times" w:hAnsi="Times" w:cs="Times New Roman"/>
          <w:sz w:val="20"/>
          <w:szCs w:val="20"/>
        </w:rPr>
        <w:t xml:space="preserve"> et des ateliers pédagogiques.</w:t>
      </w:r>
    </w:p>
    <w:p w:rsidR="00150E6A" w:rsidRDefault="00150E6A" w:rsidP="00150E6A">
      <w:pPr>
        <w:jc w:val="both"/>
      </w:pPr>
    </w:p>
    <w:p w:rsidR="00560582" w:rsidRPr="00150E6A" w:rsidRDefault="00150E6A" w:rsidP="00150E6A">
      <w:pPr>
        <w:tabs>
          <w:tab w:val="left" w:pos="3480"/>
        </w:tabs>
      </w:pPr>
      <w:r>
        <w:tab/>
        <w:t xml:space="preserve">Source : </w:t>
      </w:r>
      <w:r w:rsidRPr="00150E6A">
        <w:t>https://www.capital.fr/polemik/spotify-deezer-le-streaming-vers-un-nouvel-age-d-or-de-la-musique-1231744</w:t>
      </w:r>
      <w:bookmarkStart w:id="0" w:name="_GoBack"/>
      <w:bookmarkEnd w:id="0"/>
    </w:p>
    <w:sectPr w:rsidR="00560582" w:rsidRPr="00150E6A" w:rsidSect="008A598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D7055"/>
    <w:multiLevelType w:val="multilevel"/>
    <w:tmpl w:val="725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8F543E"/>
    <w:multiLevelType w:val="multilevel"/>
    <w:tmpl w:val="45B2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E6A"/>
    <w:rsid w:val="00150E6A"/>
    <w:rsid w:val="00560582"/>
    <w:rsid w:val="008A59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CDF6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50E6A"/>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150E6A"/>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50E6A"/>
    <w:rPr>
      <w:rFonts w:ascii="Times" w:hAnsi="Times"/>
      <w:b/>
      <w:bCs/>
      <w:kern w:val="36"/>
      <w:sz w:val="48"/>
      <w:szCs w:val="48"/>
    </w:rPr>
  </w:style>
  <w:style w:type="character" w:customStyle="1" w:styleId="Titre2Car">
    <w:name w:val="Titre 2 Car"/>
    <w:basedOn w:val="Policepardfaut"/>
    <w:link w:val="Titre2"/>
    <w:uiPriority w:val="9"/>
    <w:rsid w:val="00150E6A"/>
    <w:rPr>
      <w:rFonts w:ascii="Times" w:hAnsi="Times"/>
      <w:b/>
      <w:bCs/>
      <w:sz w:val="36"/>
      <w:szCs w:val="36"/>
    </w:rPr>
  </w:style>
  <w:style w:type="character" w:styleId="Lienhypertexte">
    <w:name w:val="Hyperlink"/>
    <w:basedOn w:val="Policepardfaut"/>
    <w:uiPriority w:val="99"/>
    <w:semiHidden/>
    <w:unhideWhenUsed/>
    <w:rsid w:val="00150E6A"/>
    <w:rPr>
      <w:color w:val="0000FF"/>
      <w:u w:val="single"/>
    </w:rPr>
  </w:style>
  <w:style w:type="character" w:styleId="Accentuation">
    <w:name w:val="Emphasis"/>
    <w:basedOn w:val="Policepardfaut"/>
    <w:uiPriority w:val="20"/>
    <w:qFormat/>
    <w:rsid w:val="00150E6A"/>
    <w:rPr>
      <w:i/>
      <w:iCs/>
    </w:rPr>
  </w:style>
  <w:style w:type="paragraph" w:styleId="NormalWeb">
    <w:name w:val="Normal (Web)"/>
    <w:basedOn w:val="Normal"/>
    <w:uiPriority w:val="99"/>
    <w:semiHidden/>
    <w:unhideWhenUsed/>
    <w:rsid w:val="00150E6A"/>
    <w:pPr>
      <w:spacing w:before="100" w:beforeAutospacing="1" w:after="100" w:afterAutospacing="1"/>
    </w:pPr>
    <w:rPr>
      <w:rFonts w:ascii="Times" w:hAnsi="Times" w:cs="Times New Roman"/>
      <w:sz w:val="20"/>
      <w:szCs w:val="20"/>
    </w:rPr>
  </w:style>
  <w:style w:type="character" w:customStyle="1" w:styleId="article-publication-date">
    <w:name w:val="article-publication-date"/>
    <w:basedOn w:val="Policepardfaut"/>
    <w:rsid w:val="00150E6A"/>
  </w:style>
  <w:style w:type="character" w:customStyle="1" w:styleId="article-update">
    <w:name w:val="article-update"/>
    <w:basedOn w:val="Policepardfaut"/>
    <w:rsid w:val="00150E6A"/>
  </w:style>
  <w:style w:type="character" w:customStyle="1" w:styleId="article-media-copyright">
    <w:name w:val="article-media-copyright"/>
    <w:basedOn w:val="Policepardfaut"/>
    <w:rsid w:val="00150E6A"/>
  </w:style>
  <w:style w:type="character" w:styleId="lev">
    <w:name w:val="Strong"/>
    <w:basedOn w:val="Policepardfaut"/>
    <w:uiPriority w:val="22"/>
    <w:qFormat/>
    <w:rsid w:val="00150E6A"/>
    <w:rPr>
      <w:b/>
      <w:bCs/>
    </w:rPr>
  </w:style>
  <w:style w:type="character" w:styleId="SiteHTML">
    <w:name w:val="HTML Cite"/>
    <w:basedOn w:val="Policepardfaut"/>
    <w:uiPriority w:val="99"/>
    <w:semiHidden/>
    <w:unhideWhenUsed/>
    <w:rsid w:val="00150E6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50E6A"/>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150E6A"/>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50E6A"/>
    <w:rPr>
      <w:rFonts w:ascii="Times" w:hAnsi="Times"/>
      <w:b/>
      <w:bCs/>
      <w:kern w:val="36"/>
      <w:sz w:val="48"/>
      <w:szCs w:val="48"/>
    </w:rPr>
  </w:style>
  <w:style w:type="character" w:customStyle="1" w:styleId="Titre2Car">
    <w:name w:val="Titre 2 Car"/>
    <w:basedOn w:val="Policepardfaut"/>
    <w:link w:val="Titre2"/>
    <w:uiPriority w:val="9"/>
    <w:rsid w:val="00150E6A"/>
    <w:rPr>
      <w:rFonts w:ascii="Times" w:hAnsi="Times"/>
      <w:b/>
      <w:bCs/>
      <w:sz w:val="36"/>
      <w:szCs w:val="36"/>
    </w:rPr>
  </w:style>
  <w:style w:type="character" w:styleId="Lienhypertexte">
    <w:name w:val="Hyperlink"/>
    <w:basedOn w:val="Policepardfaut"/>
    <w:uiPriority w:val="99"/>
    <w:semiHidden/>
    <w:unhideWhenUsed/>
    <w:rsid w:val="00150E6A"/>
    <w:rPr>
      <w:color w:val="0000FF"/>
      <w:u w:val="single"/>
    </w:rPr>
  </w:style>
  <w:style w:type="character" w:styleId="Accentuation">
    <w:name w:val="Emphasis"/>
    <w:basedOn w:val="Policepardfaut"/>
    <w:uiPriority w:val="20"/>
    <w:qFormat/>
    <w:rsid w:val="00150E6A"/>
    <w:rPr>
      <w:i/>
      <w:iCs/>
    </w:rPr>
  </w:style>
  <w:style w:type="paragraph" w:styleId="NormalWeb">
    <w:name w:val="Normal (Web)"/>
    <w:basedOn w:val="Normal"/>
    <w:uiPriority w:val="99"/>
    <w:semiHidden/>
    <w:unhideWhenUsed/>
    <w:rsid w:val="00150E6A"/>
    <w:pPr>
      <w:spacing w:before="100" w:beforeAutospacing="1" w:after="100" w:afterAutospacing="1"/>
    </w:pPr>
    <w:rPr>
      <w:rFonts w:ascii="Times" w:hAnsi="Times" w:cs="Times New Roman"/>
      <w:sz w:val="20"/>
      <w:szCs w:val="20"/>
    </w:rPr>
  </w:style>
  <w:style w:type="character" w:customStyle="1" w:styleId="article-publication-date">
    <w:name w:val="article-publication-date"/>
    <w:basedOn w:val="Policepardfaut"/>
    <w:rsid w:val="00150E6A"/>
  </w:style>
  <w:style w:type="character" w:customStyle="1" w:styleId="article-update">
    <w:name w:val="article-update"/>
    <w:basedOn w:val="Policepardfaut"/>
    <w:rsid w:val="00150E6A"/>
  </w:style>
  <w:style w:type="character" w:customStyle="1" w:styleId="article-media-copyright">
    <w:name w:val="article-media-copyright"/>
    <w:basedOn w:val="Policepardfaut"/>
    <w:rsid w:val="00150E6A"/>
  </w:style>
  <w:style w:type="character" w:styleId="lev">
    <w:name w:val="Strong"/>
    <w:basedOn w:val="Policepardfaut"/>
    <w:uiPriority w:val="22"/>
    <w:qFormat/>
    <w:rsid w:val="00150E6A"/>
    <w:rPr>
      <w:b/>
      <w:bCs/>
    </w:rPr>
  </w:style>
  <w:style w:type="character" w:styleId="SiteHTML">
    <w:name w:val="HTML Cite"/>
    <w:basedOn w:val="Policepardfaut"/>
    <w:uiPriority w:val="99"/>
    <w:semiHidden/>
    <w:unhideWhenUsed/>
    <w:rsid w:val="00150E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108116">
      <w:bodyDiv w:val="1"/>
      <w:marLeft w:val="0"/>
      <w:marRight w:val="0"/>
      <w:marTop w:val="0"/>
      <w:marBottom w:val="0"/>
      <w:divBdr>
        <w:top w:val="none" w:sz="0" w:space="0" w:color="auto"/>
        <w:left w:val="none" w:sz="0" w:space="0" w:color="auto"/>
        <w:bottom w:val="none" w:sz="0" w:space="0" w:color="auto"/>
        <w:right w:val="none" w:sz="0" w:space="0" w:color="auto"/>
      </w:divBdr>
      <w:divsChild>
        <w:div w:id="371198228">
          <w:marLeft w:val="0"/>
          <w:marRight w:val="0"/>
          <w:marTop w:val="0"/>
          <w:marBottom w:val="0"/>
          <w:divBdr>
            <w:top w:val="none" w:sz="0" w:space="0" w:color="auto"/>
            <w:left w:val="none" w:sz="0" w:space="0" w:color="auto"/>
            <w:bottom w:val="none" w:sz="0" w:space="0" w:color="auto"/>
            <w:right w:val="none" w:sz="0" w:space="0" w:color="auto"/>
          </w:divBdr>
        </w:div>
        <w:div w:id="1199930121">
          <w:marLeft w:val="0"/>
          <w:marRight w:val="0"/>
          <w:marTop w:val="0"/>
          <w:marBottom w:val="0"/>
          <w:divBdr>
            <w:top w:val="none" w:sz="0" w:space="0" w:color="auto"/>
            <w:left w:val="none" w:sz="0" w:space="0" w:color="auto"/>
            <w:bottom w:val="none" w:sz="0" w:space="0" w:color="auto"/>
            <w:right w:val="none" w:sz="0" w:space="0" w:color="auto"/>
          </w:divBdr>
        </w:div>
        <w:div w:id="922572935">
          <w:marLeft w:val="0"/>
          <w:marRight w:val="0"/>
          <w:marTop w:val="0"/>
          <w:marBottom w:val="0"/>
          <w:divBdr>
            <w:top w:val="none" w:sz="0" w:space="0" w:color="auto"/>
            <w:left w:val="none" w:sz="0" w:space="0" w:color="auto"/>
            <w:bottom w:val="none" w:sz="0" w:space="0" w:color="auto"/>
            <w:right w:val="none" w:sz="0" w:space="0" w:color="auto"/>
          </w:divBdr>
          <w:divsChild>
            <w:div w:id="2107070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250308">
              <w:marLeft w:val="0"/>
              <w:marRight w:val="0"/>
              <w:marTop w:val="0"/>
              <w:marBottom w:val="0"/>
              <w:divBdr>
                <w:top w:val="none" w:sz="0" w:space="0" w:color="auto"/>
                <w:left w:val="none" w:sz="0" w:space="0" w:color="auto"/>
                <w:bottom w:val="none" w:sz="0" w:space="0" w:color="auto"/>
                <w:right w:val="none" w:sz="0" w:space="0" w:color="auto"/>
              </w:divBdr>
              <w:divsChild>
                <w:div w:id="20646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hartsinfrance.net/actualite/news-84067.html" TargetMode="External"/><Relationship Id="rId12" Type="http://schemas.openxmlformats.org/officeDocument/2006/relationships/hyperlink" Target="http://www.ifpi.org/downloads/GMR2016.pdf" TargetMode="External"/><Relationship Id="rId13" Type="http://schemas.openxmlformats.org/officeDocument/2006/relationships/hyperlink" Target="http://www.europe1.fr/culture/le-streaming-de-la-musique-jetable-pour-la-chanteuse-adele-2639687" TargetMode="External"/><Relationship Id="rId14" Type="http://schemas.openxmlformats.org/officeDocument/2006/relationships/hyperlink" Target="http://www.telerama.fr/musique/radiohead-coldplay-black-keys-ils-ont-dit-non-a-spotify,116197.php" TargetMode="External"/><Relationship Id="rId15" Type="http://schemas.openxmlformats.org/officeDocument/2006/relationships/hyperlink" Target="http://www.telerama.fr/musique/radiohead-coldplay-black-keys-ils-ont-dit-non-a-spotify,116197.php" TargetMode="External"/><Relationship Id="rId16" Type="http://schemas.openxmlformats.org/officeDocument/2006/relationships/hyperlink" Target="http://www.bjork.fr/-Biophilia-special-" TargetMode="External"/><Relationship Id="rId17" Type="http://schemas.openxmlformats.org/officeDocument/2006/relationships/hyperlink" Target="http://www.bjork.fr/Biophilia-Albu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fpi.org/news/IFPI-GLOBAL-MUSIC-REPORT-2017" TargetMode="External"/><Relationship Id="rId7" Type="http://schemas.openxmlformats.org/officeDocument/2006/relationships/hyperlink" Target="http://www.cbnews.fr/etudes/industrie-musicale-15-milliards-de-ca-en-2016-en-hausse-de-59-a1035012" TargetMode="External"/><Relationship Id="rId8" Type="http://schemas.openxmlformats.org/officeDocument/2006/relationships/hyperlink" Target="https://pitchfork.com/news/64345-vinyl-sales-made-more-money-than-free-streams-last-year/" TargetMode="External"/><Relationship Id="rId9" Type="http://schemas.openxmlformats.org/officeDocument/2006/relationships/hyperlink" Target="http://pressroom.midem.com/press-release-fr-2017/les-finalistes-de-la-dixieme-edition-du-midemlab-enfin-devoiles-0509-5772" TargetMode="External"/><Relationship Id="rId10" Type="http://schemas.openxmlformats.org/officeDocument/2006/relationships/hyperlink" Target="http://www.francetvinfo.fr/monde/europe/video-suede-l-usine-a-tubes_2191915.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1239</Words>
  <Characters>6819</Characters>
  <Application>Microsoft Macintosh Word</Application>
  <DocSecurity>0</DocSecurity>
  <Lines>56</Lines>
  <Paragraphs>16</Paragraphs>
  <ScaleCrop>false</ScaleCrop>
  <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Jacquemin</dc:creator>
  <cp:keywords/>
  <dc:description/>
  <cp:lastModifiedBy>Lionel Jacquemin</cp:lastModifiedBy>
  <cp:revision>1</cp:revision>
  <dcterms:created xsi:type="dcterms:W3CDTF">2017-10-09T09:58:00Z</dcterms:created>
  <dcterms:modified xsi:type="dcterms:W3CDTF">2017-10-09T10:00:00Z</dcterms:modified>
</cp:coreProperties>
</file>